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0E7" w:rsidRDefault="0070729A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8E30E7" w:rsidRDefault="0070729A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8E30E7" w:rsidRDefault="0070729A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8E30E7" w:rsidRDefault="0070729A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8E30E7" w:rsidRDefault="008E30E7">
      <w:pPr>
        <w:widowControl w:val="0"/>
        <w:jc w:val="center"/>
        <w:rPr>
          <w:b/>
        </w:rPr>
      </w:pPr>
    </w:p>
    <w:p w:rsidR="008E30E7" w:rsidRDefault="0070729A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8E30E7" w:rsidRDefault="008E30E7">
      <w:pPr>
        <w:jc w:val="both"/>
        <w:rPr>
          <w:rFonts w:ascii="Courier New" w:hAnsi="Courier New"/>
        </w:rPr>
      </w:pPr>
    </w:p>
    <w:p w:rsidR="008E30E7" w:rsidRDefault="0070729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8E30E7" w:rsidRDefault="008E30E7">
      <w:pPr>
        <w:ind w:left="720"/>
      </w:pPr>
    </w:p>
    <w:p w:rsidR="008E30E7" w:rsidRDefault="0070729A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>атор  принять  на  условиях  настоящего  Договора земельный участок из земель населенных пунктов, с кадастровым номером  23:39:</w:t>
      </w:r>
      <w:r w:rsidRPr="0070729A">
        <w:rPr>
          <w:szCs w:val="24"/>
        </w:rPr>
        <w:t xml:space="preserve">0401002:524, общей площадью  3811 </w:t>
      </w:r>
      <w:proofErr w:type="spellStart"/>
      <w:r w:rsidRPr="0070729A">
        <w:rPr>
          <w:szCs w:val="24"/>
        </w:rPr>
        <w:t>кв.м</w:t>
      </w:r>
      <w:proofErr w:type="spellEnd"/>
      <w:r w:rsidRPr="0070729A">
        <w:rPr>
          <w:szCs w:val="24"/>
        </w:rPr>
        <w:t xml:space="preserve">., расположенный по адресу: </w:t>
      </w:r>
      <w:r w:rsidRPr="0070729A">
        <w:rPr>
          <w:color w:val="000000" w:themeColor="text1"/>
          <w:szCs w:val="24"/>
        </w:rPr>
        <w:t xml:space="preserve">Российская Федерация, </w:t>
      </w:r>
      <w:r w:rsidRPr="0070729A">
        <w:rPr>
          <w:color w:val="000000" w:themeColor="text1"/>
          <w:szCs w:val="24"/>
        </w:rPr>
        <w:t xml:space="preserve">Краснодарский край, </w:t>
      </w:r>
      <w:proofErr w:type="spellStart"/>
      <w:r w:rsidRPr="0070729A">
        <w:rPr>
          <w:szCs w:val="24"/>
        </w:rPr>
        <w:t>Белореченский</w:t>
      </w:r>
      <w:proofErr w:type="spellEnd"/>
      <w:r w:rsidRPr="0070729A">
        <w:rPr>
          <w:szCs w:val="24"/>
        </w:rPr>
        <w:t xml:space="preserve"> муницип</w:t>
      </w:r>
      <w:r w:rsidRPr="0070729A">
        <w:rPr>
          <w:szCs w:val="24"/>
        </w:rPr>
        <w:t xml:space="preserve">альный район, </w:t>
      </w:r>
      <w:proofErr w:type="spellStart"/>
      <w:r w:rsidRPr="0070729A">
        <w:rPr>
          <w:szCs w:val="24"/>
        </w:rPr>
        <w:t>Школьненское</w:t>
      </w:r>
      <w:proofErr w:type="spellEnd"/>
      <w:r w:rsidRPr="0070729A">
        <w:rPr>
          <w:szCs w:val="24"/>
        </w:rPr>
        <w:t xml:space="preserve"> с/п.,</w:t>
      </w:r>
      <w:r>
        <w:t xml:space="preserve"> х. Привольный, ул. Степная (далее - Участок), вид разрешенного использования: для ведения личного подсобного хозяйства (приусадебный земельный участок).</w:t>
      </w:r>
    </w:p>
    <w:p w:rsidR="008E30E7" w:rsidRDefault="0070729A">
      <w:pPr>
        <w:jc w:val="both"/>
      </w:pPr>
      <w:r>
        <w:t>1.2. Участок осмотрен Арендатором и претензий по его состоянию не имее</w:t>
      </w:r>
      <w:r>
        <w:t>тся.</w:t>
      </w:r>
    </w:p>
    <w:p w:rsidR="008E30E7" w:rsidRDefault="0070729A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8E30E7" w:rsidRDefault="008E30E7">
      <w:pPr>
        <w:jc w:val="both"/>
      </w:pPr>
    </w:p>
    <w:p w:rsidR="008E30E7" w:rsidRDefault="0070729A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8E30E7" w:rsidRDefault="008E30E7">
      <w:pPr>
        <w:jc w:val="center"/>
        <w:rPr>
          <w:b/>
        </w:rPr>
      </w:pPr>
    </w:p>
    <w:p w:rsidR="008E30E7" w:rsidRDefault="0070729A">
      <w:pPr>
        <w:jc w:val="both"/>
      </w:pPr>
      <w:r>
        <w:t xml:space="preserve">2.1. Сумма задатка в </w:t>
      </w:r>
      <w:proofErr w:type="gramStart"/>
      <w:r>
        <w:t>размере  192966</w:t>
      </w:r>
      <w:proofErr w:type="gramEnd"/>
      <w:r>
        <w:t>,17 руб. (сто д</w:t>
      </w:r>
      <w:r>
        <w:t xml:space="preserve">евяносто две тысячи девятьсот шестьдесят шесть рублей 17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</w:t>
      </w:r>
      <w:r>
        <w:t>земельного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</w:t>
      </w:r>
      <w:r>
        <w:t>ечисления по реквизитам, указанным в пункте 2.4 настоящего Договора.</w:t>
      </w:r>
    </w:p>
    <w:p w:rsidR="008E30E7" w:rsidRDefault="0070729A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8E30E7" w:rsidRDefault="0070729A">
      <w:pPr>
        <w:jc w:val="both"/>
      </w:pPr>
      <w:r>
        <w:t>По истечении 12 месяцев со дня подпис</w:t>
      </w:r>
      <w:r>
        <w:t xml:space="preserve">ания настоящего Договора, арендная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</w:t>
      </w:r>
      <w:r>
        <w:t>ендатором ежеквартального в виде авансового платежа до 10 числа первого месяца каждого квартала.</w:t>
      </w:r>
    </w:p>
    <w:p w:rsidR="008E30E7" w:rsidRDefault="0070729A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</w:t>
      </w:r>
      <w:r>
        <w:t>мельного участка, возврату не подлежит.</w:t>
      </w:r>
    </w:p>
    <w:p w:rsidR="008E30E7" w:rsidRDefault="0070729A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</w:t>
      </w:r>
      <w:r>
        <w:t>льким договорам не допускается.</w:t>
      </w:r>
    </w:p>
    <w:p w:rsidR="008E30E7" w:rsidRDefault="0070729A">
      <w:pPr>
        <w:jc w:val="both"/>
      </w:pPr>
      <w:r>
        <w:t>2.4. Арендная плата и пеня вносятся Арендатором путем перечисления по следующим реквизитам:</w:t>
      </w:r>
    </w:p>
    <w:p w:rsidR="008E30E7" w:rsidRDefault="0070729A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 xml:space="preserve">), ИНН 2303020507; КПП 230301001;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03608419, КБК 9211110501305002612</w:t>
      </w:r>
      <w:r>
        <w:t>0, десятизначный номер Договора______________; назначение платежа (арендная плата или пеня).</w:t>
      </w:r>
    </w:p>
    <w:p w:rsidR="008E30E7" w:rsidRDefault="0070729A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8E30E7" w:rsidRDefault="008E30E7">
      <w:pPr>
        <w:jc w:val="both"/>
      </w:pPr>
    </w:p>
    <w:p w:rsidR="008E30E7" w:rsidRDefault="0070729A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8E30E7" w:rsidRDefault="008E30E7">
      <w:pPr>
        <w:ind w:left="720"/>
        <w:rPr>
          <w:b/>
        </w:rPr>
      </w:pPr>
    </w:p>
    <w:p w:rsidR="008E30E7" w:rsidRDefault="0070729A">
      <w:r>
        <w:t xml:space="preserve">3.1. Арендодатель </w:t>
      </w:r>
      <w:r>
        <w:t>обязан:</w:t>
      </w:r>
    </w:p>
    <w:p w:rsidR="008E30E7" w:rsidRDefault="0070729A">
      <w:pPr>
        <w:jc w:val="both"/>
      </w:pPr>
      <w:r>
        <w:t>3.1.1. Передать Арендатору Участок свободным от прав третьих лиц на срок, установленный Договором.</w:t>
      </w:r>
    </w:p>
    <w:p w:rsidR="008E30E7" w:rsidRDefault="0070729A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</w:t>
      </w:r>
      <w:r>
        <w:t>вора.</w:t>
      </w:r>
    </w:p>
    <w:p w:rsidR="008E30E7" w:rsidRDefault="0070729A">
      <w:pPr>
        <w:jc w:val="both"/>
      </w:pPr>
      <w:r>
        <w:t>3.1.3. Уведомить Арендатора 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8E30E7" w:rsidRDefault="0070729A">
      <w:pPr>
        <w:jc w:val="both"/>
      </w:pPr>
      <w:r>
        <w:t>Уведомление направляется Арендодателем неопределенному кругу лиц через с</w:t>
      </w:r>
      <w:r>
        <w:t xml:space="preserve">редства массовой информации и (или)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</w:t>
      </w:r>
      <w:r>
        <w:t>включая, при необходимости доплату за предыдущие периоды.</w:t>
      </w:r>
    </w:p>
    <w:p w:rsidR="008E30E7" w:rsidRDefault="0070729A">
      <w:pPr>
        <w:jc w:val="both"/>
      </w:pPr>
      <w:r>
        <w:t>3.2. Арендодатель имеет право:</w:t>
      </w:r>
    </w:p>
    <w:p w:rsidR="008E30E7" w:rsidRDefault="0070729A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8E30E7" w:rsidRDefault="0070729A">
      <w:pPr>
        <w:jc w:val="both"/>
      </w:pPr>
      <w:r>
        <w:t>3.2.</w:t>
      </w:r>
      <w:r>
        <w:t xml:space="preserve">2. Осуществлять контроль за использованием и охраной Участка. </w:t>
      </w:r>
    </w:p>
    <w:p w:rsidR="008E30E7" w:rsidRDefault="0070729A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8E30E7" w:rsidRDefault="0070729A">
      <w:pPr>
        <w:jc w:val="both"/>
      </w:pPr>
      <w:r>
        <w:t>3.2.4. В одностороннем порядке принимать решение о доср</w:t>
      </w:r>
      <w:r>
        <w:t>очном расторжении Договора в установленном порядке при наличии хотя бы одного из следующих существенных нарушений его условий:</w:t>
      </w:r>
    </w:p>
    <w:p w:rsidR="008E30E7" w:rsidRDefault="0070729A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8E30E7" w:rsidRDefault="0070729A">
      <w:pPr>
        <w:jc w:val="both"/>
      </w:pPr>
      <w:r>
        <w:t>в случае выявлен</w:t>
      </w:r>
      <w:r>
        <w:t>ия факта самовольного строительства в границах Участка;</w:t>
      </w:r>
    </w:p>
    <w:p w:rsidR="008E30E7" w:rsidRDefault="0070729A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8E30E7" w:rsidRDefault="0070729A">
      <w:pPr>
        <w:jc w:val="both"/>
      </w:pPr>
      <w:r>
        <w:t>невнесение арендной платы в течение двух арендных периодов;</w:t>
      </w:r>
    </w:p>
    <w:p w:rsidR="008E30E7" w:rsidRDefault="0070729A">
      <w:pPr>
        <w:jc w:val="both"/>
      </w:pPr>
      <w:r>
        <w:t>использование Участка способами, ухудшающими его качес</w:t>
      </w:r>
      <w:r>
        <w:t>твенные характеристики и экологическую обстановку;</w:t>
      </w:r>
    </w:p>
    <w:p w:rsidR="008E30E7" w:rsidRDefault="0070729A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8E30E7" w:rsidRDefault="008E30E7">
      <w:pPr>
        <w:jc w:val="both"/>
        <w:rPr>
          <w:b/>
        </w:rPr>
      </w:pPr>
    </w:p>
    <w:p w:rsidR="008E30E7" w:rsidRDefault="0070729A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8E30E7" w:rsidRDefault="008E30E7">
      <w:pPr>
        <w:jc w:val="center"/>
      </w:pPr>
    </w:p>
    <w:p w:rsidR="008E30E7" w:rsidRDefault="0070729A">
      <w:pPr>
        <w:jc w:val="both"/>
      </w:pPr>
      <w:r>
        <w:t>4.1. Арендатор обязан:</w:t>
      </w:r>
    </w:p>
    <w:p w:rsidR="008E30E7" w:rsidRDefault="0070729A">
      <w:pPr>
        <w:jc w:val="both"/>
      </w:pPr>
      <w:r>
        <w:lastRenderedPageBreak/>
        <w:t xml:space="preserve">4.1.1. В полном </w:t>
      </w:r>
      <w:r>
        <w:t>объеме выполнять все условия Договора.</w:t>
      </w:r>
    </w:p>
    <w:p w:rsidR="008E30E7" w:rsidRDefault="0070729A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8E30E7" w:rsidRDefault="0070729A">
      <w:pPr>
        <w:jc w:val="both"/>
      </w:pPr>
      <w:r>
        <w:t>4.1.3. В случае изменения размера арендной платы в сторону увеличения р</w:t>
      </w:r>
      <w:r>
        <w:t>азницу между прежней и вновь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</w:t>
      </w:r>
      <w:r>
        <w:t xml:space="preserve">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8E30E7" w:rsidRDefault="0070729A">
      <w:pPr>
        <w:jc w:val="both"/>
      </w:pPr>
      <w:r>
        <w:t>4.1.4. Представить Арендодателю не позд</w:t>
      </w:r>
      <w:r>
        <w:t>нее десятого числа второго месяца каждого квартала копию платежного документа, подтверждающего перечисление арендной платы.</w:t>
      </w:r>
    </w:p>
    <w:p w:rsidR="008E30E7" w:rsidRDefault="0070729A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расчетов по </w:t>
      </w:r>
      <w:r>
        <w:t>арендной плате за Участок с составлением акта сверки.</w:t>
      </w:r>
    </w:p>
    <w:p w:rsidR="008E30E7" w:rsidRDefault="0070729A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8E30E7" w:rsidRDefault="0070729A">
      <w:pPr>
        <w:jc w:val="both"/>
      </w:pPr>
      <w:r>
        <w:t>4.1.7. Осуществить освоение земельного участка, в соответствии со следующими у</w:t>
      </w:r>
      <w:r>
        <w:t>словиями:</w:t>
      </w:r>
    </w:p>
    <w:p w:rsidR="008E30E7" w:rsidRDefault="0070729A">
      <w:pPr>
        <w:jc w:val="both"/>
      </w:pPr>
      <w:r>
        <w:t>В освоение участка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</w:t>
      </w:r>
      <w:r>
        <w:t>е проектной документации; получение в установленном порядке разрешения на строительство.</w:t>
      </w:r>
    </w:p>
    <w:p w:rsidR="008E30E7" w:rsidRDefault="0070729A">
      <w:pPr>
        <w:jc w:val="both"/>
      </w:pPr>
      <w:r>
        <w:t>Начало – дата государственной регистрации настоящего Договора.</w:t>
      </w:r>
    </w:p>
    <w:p w:rsidR="008E30E7" w:rsidRDefault="0070729A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</w:t>
      </w:r>
      <w:r>
        <w:t xml:space="preserve"> предоставлен для комплексного освоения в целях жилищного строительства).</w:t>
      </w:r>
    </w:p>
    <w:p w:rsidR="008E30E7" w:rsidRDefault="0070729A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</w:t>
      </w:r>
      <w:r>
        <w:t>венной регистрации права собственности на Объект.</w:t>
      </w:r>
    </w:p>
    <w:p w:rsidR="008E30E7" w:rsidRDefault="0070729A">
      <w:pPr>
        <w:jc w:val="both"/>
      </w:pPr>
      <w:r>
        <w:tab/>
        <w:t>Начало - получение разрешения на строительство.</w:t>
      </w:r>
    </w:p>
    <w:p w:rsidR="008E30E7" w:rsidRDefault="0070729A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</w:t>
      </w:r>
      <w:r>
        <w:t>ункте 4.1.7. настоящего Договора.</w:t>
      </w:r>
    </w:p>
    <w:p w:rsidR="008E30E7" w:rsidRDefault="0070729A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8E30E7" w:rsidRDefault="0070729A">
      <w:pPr>
        <w:jc w:val="both"/>
      </w:pPr>
      <w:r>
        <w:t>4.1.10. При использовании Участка не наносить ущерба окружающей среде.</w:t>
      </w:r>
    </w:p>
    <w:p w:rsidR="008E30E7" w:rsidRDefault="0070729A">
      <w:pPr>
        <w:jc w:val="both"/>
      </w:pPr>
      <w:r>
        <w:t xml:space="preserve">4.1.11. Не допускать действий, приводящих к ухудшению </w:t>
      </w:r>
      <w:r>
        <w:t>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8E30E7" w:rsidRDefault="0070729A">
      <w:pPr>
        <w:jc w:val="both"/>
      </w:pPr>
      <w:r>
        <w:t>4.1.12. Возмести</w:t>
      </w:r>
      <w:r>
        <w:t>ть Арендодателю убытки, причиненные в результате своей хозяйственной и иной деятельности.</w:t>
      </w:r>
    </w:p>
    <w:p w:rsidR="008E30E7" w:rsidRDefault="0070729A">
      <w:pPr>
        <w:jc w:val="both"/>
      </w:pPr>
      <w:r>
        <w:t xml:space="preserve"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</w:t>
      </w:r>
      <w:r>
        <w:t>их вырубки или переноса получить разрешение в установленном порядке.</w:t>
      </w:r>
    </w:p>
    <w:p w:rsidR="008E30E7" w:rsidRDefault="0070729A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</w:t>
      </w:r>
      <w:r>
        <w:t>ртиз, а также до оформления разрешения на строительство.</w:t>
      </w:r>
    </w:p>
    <w:p w:rsidR="008E30E7" w:rsidRDefault="0070729A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</w:t>
      </w:r>
      <w:r>
        <w:t>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8E30E7" w:rsidRDefault="0070729A">
      <w:pPr>
        <w:jc w:val="both"/>
      </w:pPr>
      <w:r>
        <w:t>4.1.16. Не нарушать прав и законных интересов землепользователей смеж</w:t>
      </w:r>
      <w:r>
        <w:t>ных участков и иных лиц.</w:t>
      </w:r>
    </w:p>
    <w:p w:rsidR="008E30E7" w:rsidRDefault="0070729A">
      <w:pPr>
        <w:jc w:val="both"/>
      </w:pPr>
      <w:r>
        <w:t>4.1.17.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8E30E7" w:rsidRDefault="0070729A">
      <w:pPr>
        <w:jc w:val="both"/>
      </w:pPr>
      <w:r>
        <w:t>4.1.18. Письменно, в течение 10 дней, уведомить Арендодателя об изменении своего юр</w:t>
      </w:r>
      <w:r>
        <w:t>идического, фактического адресов или иных индивидуализирующих Арендатора реквизитов.</w:t>
      </w:r>
    </w:p>
    <w:p w:rsidR="008E30E7" w:rsidRDefault="0070729A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8E30E7" w:rsidRDefault="0070729A">
      <w:pPr>
        <w:jc w:val="both"/>
      </w:pPr>
      <w:r>
        <w:t>4.1.20. Оплатит</w:t>
      </w:r>
      <w:r>
        <w:t>ь за свой счет расходы, связанные с заключением и регистрацией Договора и внесением в него изменений и дополнений.</w:t>
      </w:r>
    </w:p>
    <w:p w:rsidR="008E30E7" w:rsidRDefault="0070729A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8E30E7" w:rsidRDefault="0070729A">
      <w:pPr>
        <w:jc w:val="both"/>
      </w:pPr>
      <w:r>
        <w:t>4.1.22. Нест</w:t>
      </w:r>
      <w:r>
        <w:t>и другие обязанности, установленные законодательством Российской Федерации.</w:t>
      </w:r>
    </w:p>
    <w:p w:rsidR="008E30E7" w:rsidRDefault="0070729A">
      <w:pPr>
        <w:pStyle w:val="af0"/>
        <w:contextualSpacing/>
        <w:jc w:val="both"/>
      </w:pPr>
      <w:r>
        <w:t>4.1.23. 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</w:t>
      </w:r>
      <w:r>
        <w:t>еты древнего вооружения монеты, каменные конструкции, кладки и пр.)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</w:t>
      </w:r>
      <w:r>
        <w:t>кого края письменное уведомление в соответствии с п. 4 ст. 36 Федерального закона от 25 июня 2002 г. № 73-ФЗ «Об объектах культурного наследия (памятниках истории и культуры) народов Российской Федерации».</w:t>
      </w:r>
    </w:p>
    <w:p w:rsidR="008E30E7" w:rsidRDefault="0070729A">
      <w:pPr>
        <w:pStyle w:val="af0"/>
        <w:contextualSpacing/>
        <w:jc w:val="both"/>
      </w:pPr>
      <w:r>
        <w:t>4.2. Арендатор имеет право в соответствии с законо</w:t>
      </w:r>
      <w:r>
        <w:t>дательством:</w:t>
      </w:r>
    </w:p>
    <w:p w:rsidR="008E30E7" w:rsidRDefault="0070729A">
      <w:pPr>
        <w:pStyle w:val="af0"/>
        <w:contextualSpacing/>
        <w:jc w:val="both"/>
      </w:pPr>
      <w:r>
        <w:t>4.2.1.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8E30E7" w:rsidRDefault="0070729A">
      <w:pPr>
        <w:jc w:val="both"/>
      </w:pPr>
      <w:r>
        <w:t xml:space="preserve">4.2.2. Самостоятельно осуществлять хозяйственную деятельность на </w:t>
      </w:r>
      <w:r>
        <w:t>Участке в соответствии с целями и условиями его предоставления.</w:t>
      </w:r>
    </w:p>
    <w:p w:rsidR="008E30E7" w:rsidRDefault="0070729A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8E30E7" w:rsidRDefault="0070729A">
      <w:pPr>
        <w:jc w:val="both"/>
      </w:pPr>
      <w:r>
        <w:t xml:space="preserve">4.2.4. Возводить здания, строения и сооружения в </w:t>
      </w:r>
      <w:r>
        <w:t>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8E30E7" w:rsidRDefault="0070729A">
      <w:pPr>
        <w:jc w:val="both"/>
      </w:pPr>
      <w:r>
        <w:t>4.2.5. Требовать досрочного</w:t>
      </w:r>
      <w:r>
        <w:t xml:space="preserve"> расторжения Договора в случаях, когда:</w:t>
      </w:r>
    </w:p>
    <w:p w:rsidR="008E30E7" w:rsidRDefault="0070729A">
      <w:pPr>
        <w:jc w:val="both"/>
      </w:pPr>
      <w:r>
        <w:t>- Арендодатель создает препятствия в использовании Участка;</w:t>
      </w:r>
    </w:p>
    <w:p w:rsidR="008E30E7" w:rsidRDefault="0070729A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8E30E7" w:rsidRDefault="0070729A">
      <w:pPr>
        <w:jc w:val="both"/>
      </w:pPr>
      <w:r>
        <w:t>4.3. Арендатор не вп</w:t>
      </w:r>
      <w:r>
        <w:t>раве:</w:t>
      </w:r>
    </w:p>
    <w:p w:rsidR="008E30E7" w:rsidRDefault="0070729A">
      <w:pPr>
        <w:jc w:val="both"/>
        <w:rPr>
          <w:color w:val="FF0000"/>
        </w:rPr>
      </w:pPr>
      <w:r>
        <w:t>4.3.1. Нарушать существующий водоток и менять поперечный профиль Участка без разрешения соответствующих органов.</w:t>
      </w:r>
    </w:p>
    <w:p w:rsidR="008E30E7" w:rsidRDefault="0070729A">
      <w:pPr>
        <w:jc w:val="both"/>
      </w:pPr>
      <w:r>
        <w:t>4.3.2. Нарушать инженерные сети и коммуникации, находящиеся или проходящие через Участок, а также занимать коридоры прохождения инженерны</w:t>
      </w:r>
      <w:r>
        <w:t>х сетей и коммуникаций временными или капитальными зданиями и сооружениями без согласования в установленном порядке.</w:t>
      </w:r>
    </w:p>
    <w:p w:rsidR="008E30E7" w:rsidRDefault="0070729A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8E30E7" w:rsidRDefault="0070729A">
      <w:pPr>
        <w:jc w:val="both"/>
      </w:pPr>
      <w:r>
        <w:lastRenderedPageBreak/>
        <w:t>4.3.4. Использовать возведенные здания, строе</w:t>
      </w:r>
      <w:r>
        <w:t>ния, сооружения до приемки их в эксплуатацию в установленном порядке.</w:t>
      </w:r>
    </w:p>
    <w:p w:rsidR="008E30E7" w:rsidRDefault="008E30E7">
      <w:pPr>
        <w:jc w:val="both"/>
      </w:pPr>
    </w:p>
    <w:p w:rsidR="008E30E7" w:rsidRDefault="0070729A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8E30E7" w:rsidRDefault="008E30E7">
      <w:pPr>
        <w:jc w:val="center"/>
      </w:pPr>
    </w:p>
    <w:p w:rsidR="008E30E7" w:rsidRDefault="0070729A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</w:t>
      </w:r>
      <w:r>
        <w:t>онодательством и настоящим Договором.</w:t>
      </w:r>
    </w:p>
    <w:p w:rsidR="008E30E7" w:rsidRDefault="0070729A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8E30E7" w:rsidRDefault="0070729A">
      <w:pPr>
        <w:jc w:val="both"/>
        <w:rPr>
          <w:color w:val="FF0000"/>
        </w:rPr>
      </w:pPr>
      <w:r>
        <w:t>5.3. За нарушение</w:t>
      </w:r>
      <w:r>
        <w:t xml:space="preserve">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8E30E7" w:rsidRDefault="0070729A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</w:t>
      </w:r>
      <w:r>
        <w:t>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8E30E7" w:rsidRDefault="008E30E7">
      <w:pPr>
        <w:widowControl w:val="0"/>
        <w:jc w:val="both"/>
      </w:pPr>
    </w:p>
    <w:p w:rsidR="008E30E7" w:rsidRDefault="0070729A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8E30E7" w:rsidRDefault="008E30E7">
      <w:pPr>
        <w:jc w:val="center"/>
      </w:pPr>
    </w:p>
    <w:p w:rsidR="008E30E7" w:rsidRDefault="0070729A">
      <w:pPr>
        <w:jc w:val="both"/>
      </w:pPr>
      <w:r>
        <w:t>6.1. Договор вступает в силу и становится обязательным для Сторон со дня его госу</w:t>
      </w:r>
      <w:r>
        <w:t>дарственной регистрации.</w:t>
      </w:r>
    </w:p>
    <w:p w:rsidR="008E30E7" w:rsidRDefault="0070729A">
      <w:pPr>
        <w:widowControl w:val="0"/>
        <w:jc w:val="both"/>
      </w:pPr>
      <w:r>
        <w:t xml:space="preserve">6.2. Договор действует в течение </w:t>
      </w:r>
      <w:r>
        <w:rPr>
          <w:b/>
        </w:rPr>
        <w:t>20 лет</w:t>
      </w:r>
      <w:r>
        <w:t>.</w:t>
      </w:r>
    </w:p>
    <w:p w:rsidR="008E30E7" w:rsidRDefault="0070729A">
      <w:pPr>
        <w:widowControl w:val="0"/>
        <w:jc w:val="both"/>
      </w:pPr>
      <w:r>
        <w:t>6.3. Окончание срока действия Договора не освобождает Стороны от ответственности за его нарушение.</w:t>
      </w:r>
    </w:p>
    <w:p w:rsidR="008E30E7" w:rsidRDefault="008E30E7"/>
    <w:p w:rsidR="008E30E7" w:rsidRDefault="0070729A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8E30E7" w:rsidRDefault="008E30E7">
      <w:pPr>
        <w:jc w:val="center"/>
      </w:pPr>
    </w:p>
    <w:p w:rsidR="008E30E7" w:rsidRDefault="0070729A">
      <w:pPr>
        <w:jc w:val="both"/>
      </w:pPr>
      <w:r>
        <w:t>7.1. Действие Договора прекращается по истечении срока а</w:t>
      </w:r>
      <w:r>
        <w:t>ренды Участка.</w:t>
      </w:r>
    </w:p>
    <w:p w:rsidR="008E30E7" w:rsidRDefault="0070729A">
      <w:pPr>
        <w:jc w:val="both"/>
      </w:pPr>
      <w:r>
        <w:t xml:space="preserve">7.2. Договор может быть расторгнут досрочно по обоюдному согласию Сторон. </w:t>
      </w:r>
    </w:p>
    <w:p w:rsidR="008E30E7" w:rsidRDefault="0070729A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8E30E7" w:rsidRDefault="008E30E7">
      <w:pPr>
        <w:jc w:val="both"/>
      </w:pPr>
    </w:p>
    <w:p w:rsidR="008E30E7" w:rsidRDefault="0070729A">
      <w:pPr>
        <w:jc w:val="center"/>
        <w:rPr>
          <w:b/>
        </w:rPr>
      </w:pPr>
      <w:r>
        <w:rPr>
          <w:b/>
        </w:rPr>
        <w:t xml:space="preserve">8. Изменение </w:t>
      </w:r>
      <w:r>
        <w:rPr>
          <w:b/>
        </w:rPr>
        <w:t>Договора</w:t>
      </w:r>
    </w:p>
    <w:p w:rsidR="008E30E7" w:rsidRDefault="008E30E7">
      <w:pPr>
        <w:jc w:val="center"/>
        <w:rPr>
          <w:b/>
        </w:rPr>
      </w:pPr>
    </w:p>
    <w:p w:rsidR="008E30E7" w:rsidRDefault="0070729A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8E30E7" w:rsidRDefault="0070729A">
      <w:r>
        <w:t>8.2. В случае отказа или уклонения какой-либо Сторон</w:t>
      </w:r>
      <w:r>
        <w:t>ы от подписания дополнительного соглашения спор рассматривается в порядке, установленном разделом 6 Договора.</w:t>
      </w:r>
    </w:p>
    <w:p w:rsidR="008E30E7" w:rsidRDefault="008E30E7">
      <w:pPr>
        <w:jc w:val="center"/>
        <w:rPr>
          <w:b/>
        </w:rPr>
      </w:pPr>
    </w:p>
    <w:p w:rsidR="008E30E7" w:rsidRDefault="0070729A">
      <w:pPr>
        <w:jc w:val="center"/>
        <w:rPr>
          <w:b/>
        </w:rPr>
      </w:pPr>
      <w:r>
        <w:rPr>
          <w:b/>
        </w:rPr>
        <w:t>9. Особые условия</w:t>
      </w:r>
    </w:p>
    <w:p w:rsidR="008E30E7" w:rsidRDefault="008E30E7">
      <w:pPr>
        <w:jc w:val="both"/>
      </w:pPr>
    </w:p>
    <w:p w:rsidR="008E30E7" w:rsidRDefault="0070729A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</w:t>
      </w:r>
      <w:r>
        <w:t>ды и требования инспектирующих служб и ведомств по вопросам эксплуатации объектов недвижимости.</w:t>
      </w:r>
    </w:p>
    <w:p w:rsidR="008E30E7" w:rsidRDefault="0070729A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8E30E7" w:rsidRDefault="0070729A">
      <w:pPr>
        <w:jc w:val="both"/>
      </w:pPr>
      <w:r>
        <w:t>9.3. Срок</w:t>
      </w:r>
      <w:r>
        <w:t xml:space="preserve"> действия договора субаренды не может превышать срока действия Договора.</w:t>
      </w:r>
    </w:p>
    <w:p w:rsidR="008E30E7" w:rsidRDefault="0070729A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8E30E7" w:rsidRDefault="0070729A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</w:t>
      </w:r>
      <w:r>
        <w:t>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8E30E7" w:rsidRDefault="0070729A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8E30E7" w:rsidRDefault="0070729A">
      <w:pPr>
        <w:jc w:val="both"/>
      </w:pPr>
      <w:bookmarkStart w:id="1" w:name="_heading=h.gjdgxs"/>
      <w:bookmarkEnd w:id="1"/>
      <w:r>
        <w:t>9.7. В случае невып</w:t>
      </w:r>
      <w:r>
        <w:t>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8E30E7" w:rsidRDefault="0070729A">
      <w:pPr>
        <w:jc w:val="both"/>
      </w:pPr>
      <w:r>
        <w:t xml:space="preserve">9.8. Участок расположен в границах зоны подтопления территории при половодьях и паводках </w:t>
      </w:r>
      <w:proofErr w:type="spellStart"/>
      <w:r>
        <w:t>р.Белая</w:t>
      </w:r>
      <w:proofErr w:type="spellEnd"/>
      <w:r>
        <w:t xml:space="preserve"> 1% обеспеченности. При осв</w:t>
      </w:r>
      <w:r>
        <w:t xml:space="preserve">оении необходимо учитывать ограничения на использование территории, установленные законодательством РФ. </w:t>
      </w:r>
    </w:p>
    <w:p w:rsidR="008E30E7" w:rsidRDefault="008E30E7">
      <w:pPr>
        <w:jc w:val="both"/>
      </w:pPr>
    </w:p>
    <w:p w:rsidR="008E30E7" w:rsidRDefault="0070729A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8E30E7" w:rsidRDefault="008E30E7">
      <w:pPr>
        <w:jc w:val="center"/>
        <w:rPr>
          <w:b/>
        </w:rPr>
      </w:pPr>
    </w:p>
    <w:p w:rsidR="008E30E7" w:rsidRDefault="0070729A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</w:t>
      </w:r>
      <w:r>
        <w:t>-либо рода, которые могут послужить основанием для расторжения Договора.</w:t>
      </w:r>
    </w:p>
    <w:p w:rsidR="008E30E7" w:rsidRDefault="0070729A">
      <w:pPr>
        <w:widowControl w:val="0"/>
        <w:jc w:val="both"/>
      </w:pPr>
      <w:r>
        <w:t>10.2. Настоящий Договор составлен в 2 (двух) экземплярах, имеющих одинаковую юридическую силу, и предоставляются:</w:t>
      </w:r>
    </w:p>
    <w:p w:rsidR="008E30E7" w:rsidRDefault="0070729A">
      <w:pPr>
        <w:widowControl w:val="0"/>
        <w:jc w:val="both"/>
      </w:pPr>
      <w:r>
        <w:t>1 экземпляр – Арендатору; 2 экземпляр – Арендодателю.</w:t>
      </w:r>
    </w:p>
    <w:p w:rsidR="008E30E7" w:rsidRDefault="0070729A">
      <w:pPr>
        <w:jc w:val="both"/>
      </w:pPr>
      <w:r>
        <w:t>10.3. В качеств</w:t>
      </w:r>
      <w:r>
        <w:t>е неотъемлемой части Договора к нему прилагается протокол о результатах торгов.</w:t>
      </w:r>
    </w:p>
    <w:p w:rsidR="008E30E7" w:rsidRDefault="0070729A">
      <w:pPr>
        <w:jc w:val="center"/>
      </w:pPr>
      <w:r>
        <w:rPr>
          <w:b/>
        </w:rPr>
        <w:t>Юридические адреса и реквизиты сторон</w:t>
      </w:r>
    </w:p>
    <w:p w:rsidR="008E30E7" w:rsidRDefault="008E30E7"/>
    <w:p w:rsidR="008E30E7" w:rsidRDefault="0070729A">
      <w:r>
        <w:t xml:space="preserve">            Арендодатель                                                                         Арендатор</w:t>
      </w:r>
    </w:p>
    <w:p w:rsidR="008E30E7" w:rsidRDefault="0070729A">
      <w:r>
        <w:t xml:space="preserve">352630, Краснодарский край, </w:t>
      </w:r>
    </w:p>
    <w:p w:rsidR="008E30E7" w:rsidRDefault="0070729A">
      <w:proofErr w:type="spellStart"/>
      <w:r>
        <w:t>г</w:t>
      </w:r>
      <w:r>
        <w:t>.Белореченск</w:t>
      </w:r>
      <w:proofErr w:type="spellEnd"/>
      <w:r>
        <w:t>, ул. Ленина, 66</w:t>
      </w:r>
    </w:p>
    <w:p w:rsidR="008E30E7" w:rsidRDefault="008E30E7"/>
    <w:p w:rsidR="008E30E7" w:rsidRDefault="0070729A">
      <w:pPr>
        <w:jc w:val="center"/>
      </w:pPr>
      <w:r>
        <w:rPr>
          <w:b/>
        </w:rPr>
        <w:t>Подписи сторон</w:t>
      </w:r>
    </w:p>
    <w:p w:rsidR="008E30E7" w:rsidRDefault="0070729A">
      <w:r>
        <w:t xml:space="preserve">             Арендодатель                                                                          Арендатор</w:t>
      </w:r>
    </w:p>
    <w:p w:rsidR="008E30E7" w:rsidRDefault="008E30E7"/>
    <w:sectPr w:rsidR="008E30E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D591F"/>
    <w:multiLevelType w:val="multilevel"/>
    <w:tmpl w:val="AB763D1A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3CB22A8D"/>
    <w:multiLevelType w:val="multilevel"/>
    <w:tmpl w:val="1F4E65D6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E7"/>
    <w:rsid w:val="0070729A"/>
    <w:rsid w:val="008E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D292D-B2D5-47AC-9CB6-93E8F1D8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a5">
    <w:name w:val="Цветовое выделение"/>
    <w:link w:val="a6"/>
    <w:rPr>
      <w:b/>
      <w:color w:val="000080"/>
      <w:sz w:val="20"/>
    </w:rPr>
  </w:style>
  <w:style w:type="character" w:customStyle="1" w:styleId="a6">
    <w:name w:val="Цветовое выделение"/>
    <w:link w:val="a5"/>
    <w:rPr>
      <w:b/>
      <w:color w:val="000080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  <w:sz w:val="20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0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customStyle="1" w:styleId="25">
    <w:name w:val="Основной шрифт абзаца2"/>
    <w:link w:val="5"/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26">
    <w:name w:val="Гиперссылка2"/>
    <w:link w:val="a9"/>
    <w:rPr>
      <w:color w:val="0000FF"/>
      <w:u w:val="single"/>
    </w:rPr>
  </w:style>
  <w:style w:type="character" w:styleId="a9">
    <w:name w:val="Hyperlink"/>
    <w:link w:val="2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aa">
    <w:name w:val="Гипертекстовая ссылка"/>
    <w:link w:val="ab"/>
    <w:rPr>
      <w:b/>
      <w:color w:val="008000"/>
      <w:sz w:val="20"/>
      <w:u w:val="single"/>
    </w:rPr>
  </w:style>
  <w:style w:type="character" w:customStyle="1" w:styleId="ab">
    <w:name w:val="Гипертекстовая ссылка"/>
    <w:link w:val="aa"/>
    <w:rPr>
      <w:b/>
      <w:color w:val="008000"/>
      <w:sz w:val="20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Заголовок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styleId="27">
    <w:name w:val="Body Text Indent 2"/>
    <w:basedOn w:val="a"/>
    <w:link w:val="28"/>
    <w:pPr>
      <w:widowControl w:val="0"/>
      <w:spacing w:before="20" w:after="20"/>
      <w:ind w:right="-8" w:firstLine="360"/>
      <w:jc w:val="both"/>
    </w:pPr>
  </w:style>
  <w:style w:type="character" w:customStyle="1" w:styleId="28">
    <w:name w:val="Основной текст с отступом 2 Знак"/>
    <w:basedOn w:val="1"/>
    <w:link w:val="27"/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2546</Words>
  <Characters>14518</Characters>
  <Application>Microsoft Office Word</Application>
  <DocSecurity>0</DocSecurity>
  <Lines>120</Lines>
  <Paragraphs>34</Paragraphs>
  <ScaleCrop>false</ScaleCrop>
  <Company/>
  <LinksUpToDate>false</LinksUpToDate>
  <CharactersWithSpaces>17030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2026-04-17T09:04:00Z</dcterms:modified>
</cp:coreProperties>
</file>